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38" w:rsidRDefault="00D95EE5">
      <w:pPr>
        <w:pStyle w:val="a3"/>
        <w:spacing w:before="67"/>
        <w:ind w:left="806" w:right="1076"/>
        <w:jc w:val="center"/>
      </w:pPr>
      <w:r>
        <w:t>Информация об обеспечении возможности получения образования</w:t>
      </w:r>
      <w:r>
        <w:rPr>
          <w:spacing w:val="-67"/>
        </w:rPr>
        <w:t xml:space="preserve"> </w:t>
      </w:r>
      <w:r>
        <w:t>инвалидами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лицами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ограниченными</w:t>
      </w:r>
      <w:r>
        <w:rPr>
          <w:spacing w:val="4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"</w:t>
      </w:r>
      <w:proofErr w:type="spellStart"/>
      <w:r w:rsidR="00CC5761">
        <w:t>ТахталинскаяНОШ</w:t>
      </w:r>
      <w:proofErr w:type="spellEnd"/>
      <w:r>
        <w:t>" АМР</w:t>
      </w:r>
      <w:r>
        <w:rPr>
          <w:spacing w:val="-1"/>
        </w:rPr>
        <w:t xml:space="preserve"> </w:t>
      </w:r>
      <w:r>
        <w:t>РТ</w:t>
      </w:r>
    </w:p>
    <w:p w:rsidR="00116638" w:rsidRDefault="00116638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07"/>
        <w:gridCol w:w="5848"/>
      </w:tblGrid>
      <w:tr w:rsidR="00116638">
        <w:trPr>
          <w:trHeight w:val="649"/>
        </w:trPr>
        <w:tc>
          <w:tcPr>
            <w:tcW w:w="3807" w:type="dxa"/>
          </w:tcPr>
          <w:p w:rsidR="00116638" w:rsidRDefault="00D95EE5">
            <w:pPr>
              <w:pStyle w:val="TableParagraph"/>
              <w:spacing w:before="155"/>
              <w:ind w:left="34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spacing w:before="6"/>
              <w:ind w:left="1135" w:right="199" w:hanging="906"/>
              <w:rPr>
                <w:sz w:val="27"/>
              </w:rPr>
            </w:pPr>
            <w:r>
              <w:rPr>
                <w:sz w:val="27"/>
              </w:rPr>
              <w:t>Перечень специальных условий, имеющихся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образовательном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учреждении</w:t>
            </w:r>
          </w:p>
        </w:tc>
      </w:tr>
      <w:tr w:rsidR="00116638">
        <w:trPr>
          <w:trHeight w:val="7156"/>
        </w:trPr>
        <w:tc>
          <w:tcPr>
            <w:tcW w:w="3807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D95EE5">
            <w:pPr>
              <w:pStyle w:val="TableParagraph"/>
              <w:spacing w:before="228"/>
              <w:ind w:left="15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оборудованных</w:t>
            </w:r>
            <w:proofErr w:type="gramEnd"/>
          </w:p>
          <w:p w:rsidR="00116638" w:rsidRDefault="00D95EE5">
            <w:pPr>
              <w:pStyle w:val="TableParagraph"/>
              <w:spacing w:before="3"/>
              <w:ind w:left="14" w:right="192"/>
              <w:rPr>
                <w:sz w:val="28"/>
              </w:rPr>
            </w:pPr>
            <w:r>
              <w:rPr>
                <w:sz w:val="28"/>
              </w:rPr>
              <w:t>учебных кабинетов, 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 библиотек, 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спорта, средств обучения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приспособленных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116638" w:rsidRDefault="00D95EE5">
            <w:pPr>
              <w:pStyle w:val="TableParagraph"/>
              <w:ind w:left="14" w:right="416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 с 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Инвалиды и лица с ОВЗ небольшой и средней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степени тяжести участвуют в образовательном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процессе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общих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основаниях.</w:t>
            </w:r>
          </w:p>
          <w:p w:rsidR="00116638" w:rsidRDefault="00D95EE5">
            <w:pPr>
              <w:pStyle w:val="TableParagraph"/>
              <w:spacing w:line="310" w:lineRule="exact"/>
              <w:ind w:left="155"/>
              <w:jc w:val="both"/>
              <w:rPr>
                <w:sz w:val="27"/>
              </w:rPr>
            </w:pPr>
            <w:r>
              <w:rPr>
                <w:sz w:val="27"/>
              </w:rPr>
              <w:t>Имеющиеся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формы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обучения:</w:t>
            </w:r>
          </w:p>
          <w:p w:rsidR="00116638" w:rsidRDefault="00D95EE5">
            <w:pPr>
              <w:pStyle w:val="TableParagraph"/>
              <w:spacing w:line="310" w:lineRule="exact"/>
              <w:ind w:left="155"/>
              <w:jc w:val="both"/>
              <w:rPr>
                <w:sz w:val="27"/>
              </w:rPr>
            </w:pPr>
            <w:r>
              <w:rPr>
                <w:sz w:val="27"/>
              </w:rPr>
              <w:t>-по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индивидуальному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учебному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плану</w:t>
            </w:r>
          </w:p>
          <w:p w:rsidR="00116638" w:rsidRDefault="00D95EE5">
            <w:pPr>
              <w:pStyle w:val="TableParagraph"/>
              <w:ind w:right="135" w:firstLine="141"/>
              <w:jc w:val="both"/>
              <w:rPr>
                <w:sz w:val="27"/>
              </w:rPr>
            </w:pPr>
            <w:r>
              <w:rPr>
                <w:sz w:val="27"/>
              </w:rPr>
              <w:t>При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наличии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медицинских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показаний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соответствующих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документов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(справ</w:t>
            </w:r>
            <w:r>
              <w:rPr>
                <w:sz w:val="27"/>
              </w:rPr>
              <w:t>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заключение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КЭК)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инвалидов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лиц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ограниченными возможностями здоровья может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быть организовано индивидуальное обучение на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дому.</w:t>
            </w:r>
          </w:p>
          <w:p w:rsidR="00116638" w:rsidRDefault="00D95EE5">
            <w:pPr>
              <w:pStyle w:val="TableParagraph"/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учреждении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возможно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обучение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детей-инвалидов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ограниченными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возможностями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здоровья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использованием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дистанционных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технологий.</w:t>
            </w:r>
          </w:p>
          <w:p w:rsidR="00116638" w:rsidRDefault="00D95EE5">
            <w:pPr>
              <w:pStyle w:val="TableParagraph"/>
              <w:tabs>
                <w:tab w:val="left" w:pos="1272"/>
              </w:tabs>
              <w:ind w:right="140"/>
              <w:jc w:val="both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z w:val="27"/>
              </w:rPr>
              <w:tab/>
              <w:t>адаптированным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образовательным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программам.</w:t>
            </w:r>
          </w:p>
          <w:p w:rsidR="00116638" w:rsidRDefault="00D95EE5">
            <w:pPr>
              <w:pStyle w:val="TableParagraph"/>
              <w:tabs>
                <w:tab w:val="left" w:pos="2513"/>
                <w:tab w:val="left" w:pos="5543"/>
              </w:tabs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Специально</w:t>
            </w:r>
            <w:r>
              <w:rPr>
                <w:sz w:val="27"/>
              </w:rPr>
              <w:tab/>
              <w:t>предусмотренные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и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оборудованные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помещения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отсутствуют.</w:t>
            </w:r>
          </w:p>
          <w:p w:rsidR="00116638" w:rsidRDefault="00D95EE5">
            <w:pPr>
              <w:pStyle w:val="TableParagraph"/>
              <w:ind w:right="133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библиотечном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фонде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специальных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адаптивно-технических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сре</w:t>
            </w:r>
            <w:proofErr w:type="gramStart"/>
            <w:r>
              <w:rPr>
                <w:sz w:val="27"/>
              </w:rPr>
              <w:t>дств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</w:t>
            </w:r>
            <w:proofErr w:type="gramEnd"/>
            <w:r>
              <w:rPr>
                <w:sz w:val="27"/>
              </w:rPr>
              <w:t>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инвалидов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(«</w:t>
            </w:r>
            <w:proofErr w:type="spellStart"/>
            <w:r>
              <w:rPr>
                <w:sz w:val="27"/>
              </w:rPr>
              <w:t>говорящии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книги»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флеш-картах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специальные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аппараты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их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воспроизведения)</w:t>
            </w:r>
          </w:p>
        </w:tc>
      </w:tr>
      <w:tr w:rsidR="00116638">
        <w:trPr>
          <w:trHeight w:val="2834"/>
        </w:trPr>
        <w:tc>
          <w:tcPr>
            <w:tcW w:w="3807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D95EE5">
            <w:pPr>
              <w:pStyle w:val="TableParagraph"/>
              <w:spacing w:before="252"/>
              <w:ind w:left="14" w:right="840" w:firstLine="141"/>
              <w:rPr>
                <w:sz w:val="28"/>
              </w:rPr>
            </w:pPr>
            <w:r>
              <w:rPr>
                <w:sz w:val="28"/>
              </w:rPr>
              <w:t>Обеспечение доступа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</w:p>
          <w:p w:rsidR="00116638" w:rsidRDefault="00D95EE5">
            <w:pPr>
              <w:pStyle w:val="TableParagraph"/>
              <w:ind w:left="14" w:right="190"/>
              <w:rPr>
                <w:sz w:val="28"/>
              </w:rPr>
            </w:pPr>
            <w:r>
              <w:rPr>
                <w:sz w:val="28"/>
              </w:rPr>
              <w:t>организации инвалидов и лиц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ограниченными</w:t>
            </w:r>
            <w:proofErr w:type="gramEnd"/>
          </w:p>
          <w:p w:rsidR="00116638" w:rsidRDefault="00D95EE5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ind w:right="136" w:firstLine="141"/>
              <w:jc w:val="both"/>
              <w:rPr>
                <w:sz w:val="27"/>
              </w:rPr>
            </w:pPr>
            <w:r>
              <w:rPr>
                <w:sz w:val="27"/>
              </w:rPr>
              <w:t>Один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запасной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вход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стороне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раздевалки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оборудован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пандусом.</w:t>
            </w:r>
          </w:p>
          <w:p w:rsidR="00116638" w:rsidRDefault="00D95EE5">
            <w:pPr>
              <w:pStyle w:val="TableParagraph"/>
              <w:ind w:right="134" w:firstLine="141"/>
              <w:jc w:val="both"/>
              <w:rPr>
                <w:sz w:val="27"/>
              </w:rPr>
            </w:pPr>
            <w:r>
              <w:rPr>
                <w:sz w:val="27"/>
              </w:rPr>
              <w:t>Конструктивные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особенности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здания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>
              <w:rPr>
                <w:sz w:val="28"/>
              </w:rPr>
              <w:t>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предусматривают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наличие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подъемников.</w:t>
            </w:r>
          </w:p>
          <w:p w:rsidR="00116638" w:rsidRDefault="00D95EE5">
            <w:pPr>
              <w:pStyle w:val="TableParagraph"/>
              <w:ind w:right="140" w:firstLine="141"/>
              <w:jc w:val="both"/>
              <w:rPr>
                <w:sz w:val="27"/>
              </w:rPr>
            </w:pPr>
            <w:r>
              <w:rPr>
                <w:sz w:val="27"/>
              </w:rPr>
              <w:t>При необходимости для обеспечения доступа 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здание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инвалиду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лицу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ОВЗ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будет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предоставлено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сопровождающее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лицо.</w:t>
            </w:r>
          </w:p>
        </w:tc>
      </w:tr>
      <w:tr w:rsidR="00116638">
        <w:trPr>
          <w:trHeight w:val="2497"/>
        </w:trPr>
        <w:tc>
          <w:tcPr>
            <w:tcW w:w="3807" w:type="dxa"/>
          </w:tcPr>
          <w:p w:rsidR="00116638" w:rsidRDefault="00116638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116638" w:rsidRDefault="00D95EE5">
            <w:pPr>
              <w:pStyle w:val="TableParagraph"/>
              <w:spacing w:before="1" w:line="322" w:lineRule="exact"/>
              <w:ind w:left="155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  <w:p w:rsidR="00116638" w:rsidRDefault="00D95EE5">
            <w:pPr>
              <w:pStyle w:val="TableParagraph"/>
              <w:ind w:left="14" w:right="567"/>
              <w:rPr>
                <w:sz w:val="28"/>
              </w:rPr>
            </w:pPr>
            <w:r>
              <w:rPr>
                <w:sz w:val="28"/>
              </w:rPr>
              <w:t>обучающихся,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лиц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16638" w:rsidRDefault="00D95EE5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ограниченными</w:t>
            </w:r>
          </w:p>
          <w:p w:rsidR="00116638" w:rsidRDefault="00D95EE5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ind w:right="135" w:firstLine="141"/>
              <w:jc w:val="both"/>
              <w:rPr>
                <w:sz w:val="27"/>
              </w:rPr>
            </w:pPr>
            <w:r>
              <w:rPr>
                <w:sz w:val="27"/>
              </w:rPr>
              <w:t>Для обучающихся МБОУ "</w:t>
            </w:r>
            <w:r w:rsidR="00CC5761">
              <w:rPr>
                <w:sz w:val="28"/>
              </w:rPr>
              <w:t xml:space="preserve"> 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 w:rsidR="00CC5761">
              <w:rPr>
                <w:sz w:val="27"/>
              </w:rPr>
              <w:t xml:space="preserve"> </w:t>
            </w:r>
            <w:r>
              <w:rPr>
                <w:sz w:val="27"/>
              </w:rPr>
              <w:t>" АМР РТ предусматривается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организация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горячего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питания.</w:t>
            </w:r>
          </w:p>
          <w:p w:rsidR="00116638" w:rsidRDefault="00D95EE5">
            <w:pPr>
              <w:pStyle w:val="TableParagraph"/>
              <w:ind w:right="139" w:firstLine="141"/>
              <w:jc w:val="both"/>
              <w:rPr>
                <w:sz w:val="27"/>
              </w:rPr>
            </w:pPr>
            <w:r>
              <w:rPr>
                <w:sz w:val="27"/>
              </w:rPr>
              <w:t>При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необходимости,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учащихся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медицинским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показаниям)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формируются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рационы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диетического питания.</w:t>
            </w:r>
          </w:p>
          <w:p w:rsidR="00116638" w:rsidRDefault="00D95EE5">
            <w:pPr>
              <w:pStyle w:val="TableParagraph"/>
              <w:ind w:right="141" w:firstLine="141"/>
              <w:jc w:val="both"/>
              <w:rPr>
                <w:sz w:val="27"/>
              </w:rPr>
            </w:pPr>
            <w:r>
              <w:rPr>
                <w:sz w:val="27"/>
              </w:rPr>
              <w:t>Создание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отдельного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меню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инвалидов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лиц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ОВЗ не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практикуется.</w:t>
            </w:r>
          </w:p>
        </w:tc>
      </w:tr>
    </w:tbl>
    <w:p w:rsidR="00116638" w:rsidRDefault="00116638">
      <w:pPr>
        <w:jc w:val="both"/>
        <w:rPr>
          <w:sz w:val="27"/>
        </w:rPr>
        <w:sectPr w:rsidR="00116638">
          <w:type w:val="continuous"/>
          <w:pgSz w:w="11910" w:h="16840"/>
          <w:pgMar w:top="1040" w:right="4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07"/>
        <w:gridCol w:w="5848"/>
      </w:tblGrid>
      <w:tr w:rsidR="00116638">
        <w:trPr>
          <w:trHeight w:val="6240"/>
        </w:trPr>
        <w:tc>
          <w:tcPr>
            <w:tcW w:w="3807" w:type="dxa"/>
            <w:tcBorders>
              <w:top w:val="nil"/>
            </w:tcBorders>
          </w:tcPr>
          <w:p w:rsidR="00116638" w:rsidRDefault="0011663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8" w:type="dxa"/>
            <w:tcBorders>
              <w:top w:val="nil"/>
            </w:tcBorders>
          </w:tcPr>
          <w:p w:rsidR="00116638" w:rsidRDefault="00D95EE5">
            <w:pPr>
              <w:pStyle w:val="TableParagraph"/>
              <w:spacing w:before="9"/>
              <w:ind w:right="133" w:firstLine="141"/>
              <w:jc w:val="both"/>
              <w:rPr>
                <w:sz w:val="27"/>
              </w:rPr>
            </w:pPr>
            <w:r>
              <w:rPr>
                <w:sz w:val="27"/>
              </w:rPr>
              <w:t>Пищеблок МБОУ «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>
              <w:rPr>
                <w:sz w:val="27"/>
              </w:rPr>
              <w:t>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АМР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осуществляет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производственную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деятельность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объёме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6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дней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понедельника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субботу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включительно.</w:t>
            </w:r>
          </w:p>
          <w:p w:rsidR="00116638" w:rsidRDefault="00D95EE5">
            <w:pPr>
              <w:pStyle w:val="TableParagraph"/>
              <w:spacing w:before="1"/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Бесплатное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питание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обучающихся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начальных классов.</w:t>
            </w:r>
          </w:p>
          <w:p w:rsidR="00116638" w:rsidRDefault="00D95EE5">
            <w:pPr>
              <w:pStyle w:val="TableParagraph"/>
              <w:ind w:right="136" w:firstLine="141"/>
              <w:jc w:val="both"/>
              <w:rPr>
                <w:sz w:val="27"/>
              </w:rPr>
            </w:pPr>
            <w:r>
              <w:rPr>
                <w:sz w:val="27"/>
              </w:rPr>
              <w:t>Классные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руководители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сопровождают</w:t>
            </w:r>
            <w:r>
              <w:rPr>
                <w:spacing w:val="-6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обучающихся</w:t>
            </w:r>
            <w:proofErr w:type="gramEnd"/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столовую.</w:t>
            </w:r>
          </w:p>
          <w:p w:rsidR="00116638" w:rsidRDefault="00D95EE5">
            <w:pPr>
              <w:pStyle w:val="TableParagraph"/>
              <w:spacing w:line="310" w:lineRule="exact"/>
              <w:ind w:left="155"/>
              <w:jc w:val="both"/>
              <w:rPr>
                <w:sz w:val="27"/>
              </w:rPr>
            </w:pPr>
            <w:r>
              <w:rPr>
                <w:sz w:val="27"/>
              </w:rPr>
              <w:t>Столовая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расположена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этаже.</w:t>
            </w:r>
          </w:p>
          <w:p w:rsidR="00116638" w:rsidRDefault="00D95EE5">
            <w:pPr>
              <w:pStyle w:val="TableParagraph"/>
              <w:ind w:right="134" w:firstLine="141"/>
              <w:jc w:val="both"/>
              <w:rPr>
                <w:sz w:val="27"/>
              </w:rPr>
            </w:pPr>
            <w:r>
              <w:rPr>
                <w:sz w:val="27"/>
              </w:rPr>
              <w:t>Ширина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дверного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прохода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обеспечивает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движение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кресла-коляски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совместно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6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обучающимися</w:t>
            </w:r>
            <w:proofErr w:type="gramEnd"/>
            <w:r>
              <w:rPr>
                <w:sz w:val="27"/>
              </w:rPr>
              <w:t>.</w:t>
            </w:r>
          </w:p>
          <w:p w:rsidR="00116638" w:rsidRDefault="00D95EE5">
            <w:pPr>
              <w:pStyle w:val="TableParagraph"/>
              <w:ind w:right="138" w:firstLine="141"/>
              <w:jc w:val="both"/>
              <w:rPr>
                <w:sz w:val="27"/>
              </w:rPr>
            </w:pPr>
            <w:r>
              <w:rPr>
                <w:sz w:val="27"/>
              </w:rPr>
              <w:t>Перед обеденным залом столовой оборудована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зона, где расположены умывальники с подачей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воды.</w:t>
            </w:r>
          </w:p>
          <w:p w:rsidR="00116638" w:rsidRDefault="00D95EE5">
            <w:pPr>
              <w:pStyle w:val="TableParagraph"/>
              <w:spacing w:before="1"/>
              <w:ind w:right="134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связи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тем,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что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столовая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находится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первом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этаже,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доступ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лиц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тяжелыми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нарушениями опорно-двигательного аппарата 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столовую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возможен.</w:t>
            </w:r>
          </w:p>
        </w:tc>
      </w:tr>
      <w:tr w:rsidR="00116638">
        <w:trPr>
          <w:trHeight w:val="4362"/>
        </w:trPr>
        <w:tc>
          <w:tcPr>
            <w:tcW w:w="3807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116638" w:rsidRDefault="00D95EE5">
            <w:pPr>
              <w:pStyle w:val="TableParagraph"/>
              <w:ind w:left="14" w:right="532" w:firstLine="141"/>
              <w:jc w:val="both"/>
              <w:rPr>
                <w:sz w:val="28"/>
              </w:rPr>
            </w:pPr>
            <w:r>
              <w:rPr>
                <w:sz w:val="28"/>
              </w:rPr>
              <w:t>Условия охраны здоровья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лиц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16638" w:rsidRDefault="00D95EE5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ограниченными</w:t>
            </w:r>
          </w:p>
          <w:p w:rsidR="00116638" w:rsidRDefault="00D95E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tabs>
                <w:tab w:val="left" w:pos="3921"/>
              </w:tabs>
              <w:ind w:right="133" w:firstLine="141"/>
              <w:jc w:val="both"/>
              <w:rPr>
                <w:sz w:val="27"/>
              </w:rPr>
            </w:pPr>
            <w:r>
              <w:rPr>
                <w:sz w:val="27"/>
              </w:rPr>
              <w:t>Здания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МБОУ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 w:rsidR="00CC5761">
              <w:rPr>
                <w:sz w:val="28"/>
              </w:rPr>
              <w:t xml:space="preserve"> 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 w:rsidR="00CC5761">
              <w:rPr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АМР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оснащены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противопожарной</w:t>
            </w:r>
            <w:r>
              <w:rPr>
                <w:sz w:val="27"/>
              </w:rPr>
              <w:tab/>
              <w:t>сигнализацией,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информационным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табло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(указатель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выхода),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необходимыми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табличками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указателями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звуковой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информацией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сигнализации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опасности.</w:t>
            </w:r>
          </w:p>
          <w:p w:rsidR="00116638" w:rsidRDefault="00D95EE5">
            <w:pPr>
              <w:pStyle w:val="TableParagraph"/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оказания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доврачебной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первичной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медицинской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помощи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медицинский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кабинет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функционирует.</w:t>
            </w:r>
          </w:p>
          <w:p w:rsidR="00116638" w:rsidRDefault="00D95EE5">
            <w:pPr>
              <w:pStyle w:val="TableParagraph"/>
              <w:ind w:right="134" w:firstLine="141"/>
              <w:jc w:val="both"/>
              <w:rPr>
                <w:sz w:val="27"/>
              </w:rPr>
            </w:pPr>
            <w:r>
              <w:rPr>
                <w:sz w:val="27"/>
              </w:rPr>
              <w:t>На основании заключённого договора с ГАУЗ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ЦРБ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Аксубаевского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</w:t>
            </w:r>
            <w:r>
              <w:rPr>
                <w:sz w:val="27"/>
              </w:rPr>
              <w:t>едицинское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сопровождение учащихся школы осуществляет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 xml:space="preserve">фельдшер </w:t>
            </w:r>
            <w:proofErr w:type="spellStart"/>
            <w:r>
              <w:rPr>
                <w:sz w:val="27"/>
              </w:rPr>
              <w:t>ФАПа</w:t>
            </w:r>
            <w:proofErr w:type="spellEnd"/>
            <w:r>
              <w:rPr>
                <w:sz w:val="27"/>
              </w:rPr>
              <w:t>.</w:t>
            </w:r>
          </w:p>
        </w:tc>
      </w:tr>
      <w:tr w:rsidR="00116638">
        <w:trPr>
          <w:trHeight w:val="3741"/>
        </w:trPr>
        <w:tc>
          <w:tcPr>
            <w:tcW w:w="3807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D95EE5">
            <w:pPr>
              <w:pStyle w:val="TableParagraph"/>
              <w:spacing w:before="224"/>
              <w:ind w:left="14" w:right="316" w:firstLine="141"/>
              <w:jc w:val="both"/>
              <w:rPr>
                <w:sz w:val="28"/>
              </w:rPr>
            </w:pPr>
            <w:r>
              <w:rPr>
                <w:sz w:val="28"/>
              </w:rPr>
              <w:t>Доступ к информационным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 и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телекоммуникационным</w:t>
            </w:r>
          </w:p>
          <w:p w:rsidR="00116638" w:rsidRDefault="00D95EE5">
            <w:pPr>
              <w:pStyle w:val="TableParagraph"/>
              <w:ind w:left="14" w:right="1092"/>
              <w:rPr>
                <w:sz w:val="28"/>
              </w:rPr>
            </w:pPr>
            <w:r>
              <w:rPr>
                <w:sz w:val="28"/>
              </w:rPr>
              <w:t>сетям,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приспособленным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116638" w:rsidRDefault="00D95EE5">
            <w:pPr>
              <w:pStyle w:val="TableParagraph"/>
              <w:ind w:left="14" w:right="416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инвалидам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 с 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ind w:right="137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учреждении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возможно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обучение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детей-инвалидов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ограниченными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возможностями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здоровья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использованием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дистанционных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технологий.</w:t>
            </w:r>
          </w:p>
          <w:p w:rsidR="00116638" w:rsidRDefault="00D95EE5">
            <w:pPr>
              <w:pStyle w:val="TableParagraph"/>
              <w:ind w:right="133" w:firstLine="141"/>
              <w:jc w:val="both"/>
              <w:rPr>
                <w:sz w:val="27"/>
              </w:rPr>
            </w:pPr>
            <w:r>
              <w:rPr>
                <w:sz w:val="27"/>
              </w:rPr>
              <w:t>Особые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условия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доступа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информационным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системам и информационно-коммуникационным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сетям для инвалидов и лиц с ОВЗ могут быть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предоставлены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официальным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сайтом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МБОУ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 w:rsidR="00CC5761">
              <w:rPr>
                <w:sz w:val="28"/>
              </w:rPr>
              <w:t xml:space="preserve"> 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 w:rsidR="00CC5761">
              <w:rPr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АМР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другими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сайтами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направленности,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которых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существует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версия</w:t>
            </w:r>
            <w:r>
              <w:rPr>
                <w:spacing w:val="-1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для</w:t>
            </w:r>
            <w:proofErr w:type="gramEnd"/>
            <w:r>
              <w:rPr>
                <w:sz w:val="27"/>
              </w:rPr>
              <w:t xml:space="preserve"> слабовидящих.</w:t>
            </w:r>
          </w:p>
        </w:tc>
      </w:tr>
    </w:tbl>
    <w:p w:rsidR="00116638" w:rsidRDefault="00116638">
      <w:pPr>
        <w:jc w:val="both"/>
        <w:rPr>
          <w:sz w:val="27"/>
        </w:rPr>
        <w:sectPr w:rsidR="00116638">
          <w:pgSz w:w="11910" w:h="16840"/>
          <w:pgMar w:top="1100" w:right="4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07"/>
        <w:gridCol w:w="5848"/>
      </w:tblGrid>
      <w:tr w:rsidR="00116638">
        <w:trPr>
          <w:trHeight w:val="8103"/>
        </w:trPr>
        <w:tc>
          <w:tcPr>
            <w:tcW w:w="3807" w:type="dxa"/>
            <w:tcBorders>
              <w:top w:val="nil"/>
            </w:tcBorders>
          </w:tcPr>
          <w:p w:rsidR="00116638" w:rsidRDefault="0011663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8" w:type="dxa"/>
            <w:tcBorders>
              <w:top w:val="nil"/>
            </w:tcBorders>
          </w:tcPr>
          <w:p w:rsidR="00116638" w:rsidRDefault="00D95EE5">
            <w:pPr>
              <w:pStyle w:val="TableParagraph"/>
              <w:spacing w:before="9"/>
              <w:ind w:right="135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создано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единое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информационное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пространство,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обеспечивающее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эффективную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социализацию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школьников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условиях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информационного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общества.</w:t>
            </w:r>
          </w:p>
          <w:p w:rsidR="00116638" w:rsidRDefault="00D95EE5">
            <w:pPr>
              <w:pStyle w:val="TableParagraph"/>
              <w:spacing w:line="310" w:lineRule="exact"/>
              <w:ind w:left="155"/>
              <w:jc w:val="both"/>
              <w:rPr>
                <w:sz w:val="27"/>
              </w:rPr>
            </w:pPr>
            <w:r>
              <w:rPr>
                <w:sz w:val="27"/>
              </w:rPr>
              <w:t>Информационная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база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оснащена:</w:t>
            </w:r>
          </w:p>
          <w:p w:rsidR="00116638" w:rsidRDefault="00D95EE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2" w:line="310" w:lineRule="exact"/>
              <w:ind w:left="313"/>
              <w:rPr>
                <w:sz w:val="27"/>
              </w:rPr>
            </w:pPr>
            <w:r>
              <w:rPr>
                <w:sz w:val="27"/>
              </w:rPr>
              <w:t>электронной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почтой;</w:t>
            </w:r>
          </w:p>
          <w:p w:rsidR="00116638" w:rsidRDefault="00D95EE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310" w:lineRule="exact"/>
              <w:ind w:left="313"/>
              <w:rPr>
                <w:sz w:val="27"/>
              </w:rPr>
            </w:pPr>
            <w:r>
              <w:rPr>
                <w:sz w:val="27"/>
              </w:rPr>
              <w:t>локальной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сетью;</w:t>
            </w:r>
          </w:p>
          <w:p w:rsidR="00116638" w:rsidRDefault="00D95EE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310" w:lineRule="exact"/>
              <w:ind w:left="313"/>
              <w:rPr>
                <w:sz w:val="27"/>
              </w:rPr>
            </w:pPr>
            <w:proofErr w:type="gramStart"/>
            <w:r>
              <w:rPr>
                <w:sz w:val="27"/>
              </w:rPr>
              <w:t>выходом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Интернет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(провайдер</w:t>
            </w:r>
            <w:proofErr w:type="gramEnd"/>
          </w:p>
          <w:p w:rsidR="00116638" w:rsidRDefault="00D95EE5">
            <w:pPr>
              <w:pStyle w:val="TableParagraph"/>
              <w:spacing w:before="1" w:line="310" w:lineRule="exact"/>
              <w:rPr>
                <w:sz w:val="27"/>
              </w:rPr>
            </w:pPr>
            <w:proofErr w:type="gramStart"/>
            <w:r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Таттелеком</w:t>
            </w:r>
            <w:proofErr w:type="spellEnd"/>
            <w:r>
              <w:rPr>
                <w:sz w:val="27"/>
              </w:rPr>
              <w:t>»);</w:t>
            </w:r>
            <w:proofErr w:type="gramEnd"/>
          </w:p>
          <w:p w:rsidR="00116638" w:rsidRDefault="00D95EE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right="550" w:firstLine="0"/>
              <w:rPr>
                <w:sz w:val="27"/>
              </w:rPr>
            </w:pPr>
            <w:r>
              <w:rPr>
                <w:sz w:val="27"/>
              </w:rPr>
              <w:t>функционирует официальный сайт школы.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создана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локальная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сеть.</w:t>
            </w:r>
          </w:p>
          <w:p w:rsidR="00116638" w:rsidRDefault="00D95EE5">
            <w:pPr>
              <w:pStyle w:val="TableParagraph"/>
              <w:tabs>
                <w:tab w:val="left" w:pos="2293"/>
                <w:tab w:val="left" w:pos="3726"/>
              </w:tabs>
              <w:ind w:right="133" w:firstLine="141"/>
              <w:jc w:val="both"/>
              <w:rPr>
                <w:sz w:val="27"/>
              </w:rPr>
            </w:pPr>
            <w:r>
              <w:rPr>
                <w:sz w:val="27"/>
              </w:rPr>
              <w:t>Доступ</w:t>
            </w:r>
            <w:r>
              <w:rPr>
                <w:sz w:val="27"/>
              </w:rPr>
              <w:tab/>
              <w:t>к</w:t>
            </w:r>
            <w:r>
              <w:rPr>
                <w:sz w:val="27"/>
              </w:rPr>
              <w:tab/>
              <w:t>информационн</w:t>
            </w:r>
            <w:proofErr w:type="gramStart"/>
            <w:r>
              <w:rPr>
                <w:sz w:val="27"/>
              </w:rPr>
              <w:t>о-</w:t>
            </w:r>
            <w:proofErr w:type="gramEnd"/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телекоммуникационной сети Интернет доступен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использования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инвалидами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лицами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ограниченными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возможностями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здоровья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библиотеке,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компьютерном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классе.</w:t>
            </w:r>
          </w:p>
          <w:p w:rsidR="00116638" w:rsidRDefault="00D95EE5">
            <w:pPr>
              <w:pStyle w:val="TableParagraph"/>
              <w:spacing w:before="2"/>
              <w:ind w:right="136" w:firstLine="141"/>
              <w:jc w:val="both"/>
              <w:rPr>
                <w:sz w:val="27"/>
              </w:rPr>
            </w:pPr>
            <w:r>
              <w:rPr>
                <w:sz w:val="27"/>
              </w:rPr>
              <w:t>Для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обеспечения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z w:val="27"/>
              </w:rPr>
              <w:t>безопасных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условий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доступа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сеть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интернет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действует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система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контент</w:t>
            </w:r>
            <w:proofErr w:type="spellEnd"/>
            <w:r>
              <w:rPr>
                <w:sz w:val="27"/>
              </w:rPr>
              <w:t xml:space="preserve"> - фильтрации. Доступ к запрещенным 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образовательном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процессе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ресурсам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сети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учащихся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преподавателей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школы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закрыт.</w:t>
            </w:r>
          </w:p>
          <w:p w:rsidR="00116638" w:rsidRDefault="00D95EE5">
            <w:pPr>
              <w:pStyle w:val="TableParagraph"/>
              <w:ind w:right="135" w:firstLine="141"/>
              <w:jc w:val="both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школе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имеются</w:t>
            </w:r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мультимедийные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средства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обучения,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оргтехника,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компьютерная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техника,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аудиотехника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(акустические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усилители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колонки),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видеотехника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мультимедийные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проекторы).</w:t>
            </w:r>
          </w:p>
        </w:tc>
      </w:tr>
      <w:tr w:rsidR="00116638">
        <w:trPr>
          <w:trHeight w:val="2269"/>
        </w:trPr>
        <w:tc>
          <w:tcPr>
            <w:tcW w:w="3807" w:type="dxa"/>
          </w:tcPr>
          <w:p w:rsidR="00116638" w:rsidRDefault="00D95EE5">
            <w:pPr>
              <w:pStyle w:val="TableParagraph"/>
              <w:ind w:left="14" w:right="943" w:firstLine="141"/>
              <w:rPr>
                <w:sz w:val="28"/>
              </w:rPr>
            </w:pPr>
            <w:r>
              <w:rPr>
                <w:sz w:val="28"/>
              </w:rPr>
              <w:t>Наличие специальных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116638" w:rsidRDefault="00D95EE5">
            <w:pPr>
              <w:pStyle w:val="TableParagraph"/>
              <w:ind w:left="14" w:right="582"/>
              <w:rPr>
                <w:sz w:val="28"/>
              </w:rPr>
            </w:pPr>
            <w:r>
              <w:rPr>
                <w:sz w:val="28"/>
              </w:rPr>
              <w:t>обучения коллективного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116638" w:rsidRDefault="00D95EE5">
            <w:pPr>
              <w:pStyle w:val="TableParagraph"/>
              <w:ind w:left="14" w:right="174"/>
              <w:rPr>
                <w:sz w:val="28"/>
              </w:rPr>
            </w:pPr>
            <w:r>
              <w:rPr>
                <w:sz w:val="28"/>
              </w:rPr>
              <w:t>использования для инвалидов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лиц с 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D95EE5">
            <w:pPr>
              <w:pStyle w:val="TableParagraph"/>
              <w:ind w:right="606" w:firstLine="141"/>
              <w:rPr>
                <w:sz w:val="27"/>
              </w:rPr>
            </w:pPr>
            <w:r>
              <w:rPr>
                <w:sz w:val="27"/>
              </w:rPr>
              <w:t>Для лиц с ограниченными возможностями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здоровья используются возможности Центра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специальных возможностей</w:t>
            </w:r>
          </w:p>
          <w:p w:rsidR="00116638" w:rsidRDefault="00D95EE5">
            <w:pPr>
              <w:pStyle w:val="TableParagraph"/>
              <w:ind w:right="152"/>
              <w:rPr>
                <w:sz w:val="27"/>
              </w:rPr>
            </w:pPr>
            <w:r>
              <w:rPr>
                <w:spacing w:val="-1"/>
                <w:sz w:val="27"/>
              </w:rPr>
              <w:t xml:space="preserve">ОС </w:t>
            </w:r>
            <w:proofErr w:type="spellStart"/>
            <w:r>
              <w:rPr>
                <w:spacing w:val="-1"/>
                <w:sz w:val="27"/>
              </w:rPr>
              <w:t>Windows</w:t>
            </w:r>
            <w:proofErr w:type="spellEnd"/>
            <w:r>
              <w:rPr>
                <w:spacing w:val="-1"/>
                <w:sz w:val="27"/>
              </w:rPr>
              <w:t xml:space="preserve"> распознавание </w:t>
            </w:r>
            <w:r>
              <w:rPr>
                <w:sz w:val="27"/>
              </w:rPr>
              <w:t>речи, экранная лупа,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экранный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диктор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т.д.</w:t>
            </w:r>
          </w:p>
        </w:tc>
      </w:tr>
      <w:tr w:rsidR="00116638">
        <w:trPr>
          <w:trHeight w:val="4053"/>
        </w:trPr>
        <w:tc>
          <w:tcPr>
            <w:tcW w:w="3807" w:type="dxa"/>
          </w:tcPr>
          <w:p w:rsidR="00116638" w:rsidRDefault="00D95EE5">
            <w:pPr>
              <w:pStyle w:val="TableParagraph"/>
              <w:spacing w:before="239" w:line="242" w:lineRule="auto"/>
              <w:ind w:left="14" w:right="927" w:firstLine="141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116638" w:rsidRDefault="00D95EE5">
            <w:pPr>
              <w:pStyle w:val="TableParagraph"/>
              <w:spacing w:line="318" w:lineRule="exact"/>
              <w:ind w:left="155"/>
              <w:rPr>
                <w:sz w:val="28"/>
              </w:rPr>
            </w:pPr>
            <w:proofErr w:type="gramStart"/>
            <w:r>
              <w:rPr>
                <w:sz w:val="28"/>
              </w:rPr>
              <w:t>(на</w:t>
            </w:r>
            <w:r>
              <w:rPr>
                <w:sz w:val="28"/>
              </w:rPr>
              <w:t>личие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штате</w:t>
            </w:r>
            <w:proofErr w:type="gramEnd"/>
          </w:p>
          <w:p w:rsidR="00116638" w:rsidRDefault="00D95EE5">
            <w:pPr>
              <w:pStyle w:val="TableParagraph"/>
              <w:ind w:left="14" w:right="304"/>
              <w:rPr>
                <w:sz w:val="28"/>
              </w:rPr>
            </w:pPr>
            <w:r>
              <w:rPr>
                <w:sz w:val="28"/>
              </w:rPr>
              <w:t>организации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</w:p>
          <w:p w:rsidR="00116638" w:rsidRDefault="00D95EE5">
            <w:pPr>
              <w:pStyle w:val="TableParagraph"/>
              <w:ind w:left="14" w:right="202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получивших дополнительное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 для 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лиц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16638" w:rsidRDefault="00D95EE5">
            <w:pPr>
              <w:pStyle w:val="TableParagraph"/>
              <w:spacing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ограниченными</w:t>
            </w:r>
          </w:p>
          <w:p w:rsidR="00116638" w:rsidRDefault="00D95E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48" w:type="dxa"/>
          </w:tcPr>
          <w:p w:rsidR="00116638" w:rsidRDefault="00D95EE5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Созданы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условия,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определенные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Порядком</w:t>
            </w:r>
          </w:p>
          <w:p w:rsidR="00116638" w:rsidRDefault="00D95EE5">
            <w:pPr>
              <w:pStyle w:val="TableParagraph"/>
              <w:spacing w:before="1"/>
              <w:ind w:right="-5"/>
              <w:rPr>
                <w:sz w:val="27"/>
              </w:rPr>
            </w:pPr>
            <w:r>
              <w:rPr>
                <w:sz w:val="27"/>
              </w:rPr>
              <w:t>обеспечения условий доступности для инвалидов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объектов и предоставляемых услуг в сфере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образования, а также оказания им необходимой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помощи, утвержденным Приказом Министерства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образования и науки Российской Федерации от 09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ноября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2015 года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№1309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далее-Поря</w:t>
            </w:r>
            <w:r>
              <w:rPr>
                <w:sz w:val="27"/>
              </w:rPr>
              <w:t>док</w:t>
            </w:r>
            <w:proofErr w:type="spellEnd"/>
            <w:r>
              <w:rPr>
                <w:sz w:val="27"/>
              </w:rPr>
              <w:t>):</w:t>
            </w:r>
          </w:p>
          <w:p w:rsidR="00116638" w:rsidRDefault="00D95EE5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-обеспечено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создание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инвалидам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условий</w:t>
            </w:r>
          </w:p>
          <w:p w:rsidR="00116638" w:rsidRDefault="00D95EE5">
            <w:pPr>
              <w:pStyle w:val="TableParagraph"/>
              <w:ind w:right="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доступности в соответствии с требованиями </w:t>
            </w:r>
            <w:proofErr w:type="spellStart"/>
            <w:r>
              <w:rPr>
                <w:sz w:val="27"/>
              </w:rPr>
              <w:t>пп</w:t>
            </w:r>
            <w:proofErr w:type="spellEnd"/>
            <w:r>
              <w:rPr>
                <w:sz w:val="27"/>
              </w:rPr>
              <w:t>. З.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п.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Порядка:</w:t>
            </w:r>
          </w:p>
          <w:p w:rsidR="00116638" w:rsidRDefault="00D95EE5">
            <w:pPr>
              <w:pStyle w:val="TableParagraph"/>
              <w:spacing w:before="1"/>
              <w:ind w:right="132" w:firstLine="141"/>
              <w:jc w:val="both"/>
              <w:rPr>
                <w:sz w:val="27"/>
              </w:rPr>
            </w:pPr>
            <w:r>
              <w:rPr>
                <w:sz w:val="27"/>
              </w:rPr>
              <w:t>З)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обеспечено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оказание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работниками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МБОУ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 w:rsidR="00CC5761">
              <w:rPr>
                <w:sz w:val="28"/>
              </w:rPr>
              <w:t xml:space="preserve"> </w:t>
            </w:r>
            <w:proofErr w:type="spellStart"/>
            <w:r w:rsidR="00CC5761">
              <w:rPr>
                <w:sz w:val="28"/>
              </w:rPr>
              <w:t>Тахталинская</w:t>
            </w:r>
            <w:proofErr w:type="spellEnd"/>
            <w:r w:rsidR="00CC5761">
              <w:rPr>
                <w:sz w:val="28"/>
              </w:rPr>
              <w:t xml:space="preserve"> НОШ</w:t>
            </w:r>
            <w:r w:rsidR="00CC5761">
              <w:rPr>
                <w:sz w:val="27"/>
              </w:rPr>
              <w:t xml:space="preserve"> </w:t>
            </w:r>
            <w:r>
              <w:rPr>
                <w:sz w:val="27"/>
              </w:rPr>
              <w:t>"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АМР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РТ</w:t>
            </w:r>
            <w:r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>иной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z w:val="27"/>
              </w:rPr>
              <w:t>необходимой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z w:val="27"/>
              </w:rPr>
              <w:t>инвалидам</w:t>
            </w:r>
            <w:r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>помощи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</w:tc>
      </w:tr>
    </w:tbl>
    <w:p w:rsidR="00116638" w:rsidRDefault="00116638">
      <w:pPr>
        <w:jc w:val="both"/>
        <w:rPr>
          <w:sz w:val="27"/>
        </w:rPr>
        <w:sectPr w:rsidR="00116638">
          <w:pgSz w:w="11910" w:h="16840"/>
          <w:pgMar w:top="1100" w:right="44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07"/>
        <w:gridCol w:w="5848"/>
      </w:tblGrid>
      <w:tr w:rsidR="00116638">
        <w:trPr>
          <w:trHeight w:val="962"/>
        </w:trPr>
        <w:tc>
          <w:tcPr>
            <w:tcW w:w="3807" w:type="dxa"/>
            <w:tcBorders>
              <w:top w:val="nil"/>
            </w:tcBorders>
          </w:tcPr>
          <w:p w:rsidR="00116638" w:rsidRDefault="0011663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48" w:type="dxa"/>
            <w:tcBorders>
              <w:top w:val="nil"/>
            </w:tcBorders>
          </w:tcPr>
          <w:p w:rsidR="00116638" w:rsidRDefault="00D95EE5">
            <w:pPr>
              <w:pStyle w:val="TableParagraph"/>
              <w:spacing w:before="9"/>
              <w:ind w:right="138"/>
              <w:jc w:val="both"/>
              <w:rPr>
                <w:sz w:val="27"/>
              </w:rPr>
            </w:pPr>
            <w:proofErr w:type="gramStart"/>
            <w:r>
              <w:rPr>
                <w:sz w:val="27"/>
              </w:rPr>
              <w:t>преодолении</w:t>
            </w:r>
            <w:proofErr w:type="gram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барьеров,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мешающих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получению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услуг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сфере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использованию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объекта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наравне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другими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лицами.</w:t>
            </w:r>
          </w:p>
        </w:tc>
      </w:tr>
      <w:tr w:rsidR="00116638">
        <w:trPr>
          <w:trHeight w:val="3880"/>
        </w:trPr>
        <w:tc>
          <w:tcPr>
            <w:tcW w:w="3807" w:type="dxa"/>
          </w:tcPr>
          <w:p w:rsidR="00116638" w:rsidRDefault="00D95EE5">
            <w:pPr>
              <w:pStyle w:val="TableParagraph"/>
              <w:ind w:left="14" w:right="1031" w:firstLine="141"/>
              <w:jc w:val="both"/>
              <w:rPr>
                <w:sz w:val="28"/>
              </w:rPr>
            </w:pPr>
            <w:r>
              <w:rPr>
                <w:sz w:val="28"/>
              </w:rPr>
              <w:t>Наличие общежития,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интерната, в том числе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приспособленных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116638" w:rsidRDefault="00D95EE5">
            <w:pPr>
              <w:pStyle w:val="TableParagraph"/>
              <w:ind w:left="14" w:right="265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 с 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  <w:p w:rsidR="00116638" w:rsidRDefault="00D95EE5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proofErr w:type="gramStart"/>
            <w:r>
              <w:rPr>
                <w:sz w:val="28"/>
              </w:rPr>
              <w:t>жилых</w:t>
            </w:r>
            <w:proofErr w:type="gramEnd"/>
          </w:p>
          <w:p w:rsidR="00116638" w:rsidRDefault="00D95EE5">
            <w:pPr>
              <w:pStyle w:val="TableParagraph"/>
              <w:ind w:left="14" w:right="194"/>
              <w:rPr>
                <w:sz w:val="28"/>
              </w:rPr>
            </w:pPr>
            <w:r>
              <w:rPr>
                <w:sz w:val="28"/>
              </w:rPr>
              <w:t>помещений в общежитии,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интернате для иногородних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проживание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16638" w:rsidRDefault="00D95EE5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proofErr w:type="gramStart"/>
            <w:r>
              <w:rPr>
                <w:sz w:val="28"/>
              </w:rPr>
              <w:t>общежитии</w:t>
            </w:r>
            <w:proofErr w:type="gramEnd"/>
          </w:p>
        </w:tc>
        <w:tc>
          <w:tcPr>
            <w:tcW w:w="5848" w:type="dxa"/>
          </w:tcPr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ind w:left="0"/>
              <w:rPr>
                <w:sz w:val="30"/>
              </w:rPr>
            </w:pPr>
          </w:p>
          <w:p w:rsidR="00116638" w:rsidRDefault="00116638">
            <w:pPr>
              <w:pStyle w:val="TableParagraph"/>
              <w:spacing w:before="11"/>
              <w:ind w:left="0"/>
              <w:rPr>
                <w:sz w:val="33"/>
              </w:rPr>
            </w:pPr>
          </w:p>
          <w:p w:rsidR="00116638" w:rsidRDefault="00D95EE5">
            <w:pPr>
              <w:pStyle w:val="TableParagraph"/>
              <w:ind w:left="155"/>
              <w:rPr>
                <w:sz w:val="27"/>
              </w:rPr>
            </w:pPr>
            <w:r>
              <w:rPr>
                <w:sz w:val="27"/>
              </w:rPr>
              <w:t>НЕТ</w:t>
            </w:r>
          </w:p>
        </w:tc>
      </w:tr>
    </w:tbl>
    <w:p w:rsidR="00D95EE5" w:rsidRDefault="00D95EE5"/>
    <w:sectPr w:rsidR="00D95EE5" w:rsidSect="00116638">
      <w:pgSz w:w="11910" w:h="16840"/>
      <w:pgMar w:top="1100" w:right="44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6E27"/>
    <w:multiLevelType w:val="hybridMultilevel"/>
    <w:tmpl w:val="2AE85954"/>
    <w:lvl w:ilvl="0" w:tplc="7F16DA9A">
      <w:numFmt w:val="bullet"/>
      <w:lvlText w:val="-"/>
      <w:lvlJc w:val="left"/>
      <w:pPr>
        <w:ind w:left="155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A1CDFB0">
      <w:numFmt w:val="bullet"/>
      <w:lvlText w:val="•"/>
      <w:lvlJc w:val="left"/>
      <w:pPr>
        <w:ind w:left="726" w:hanging="159"/>
      </w:pPr>
      <w:rPr>
        <w:rFonts w:hint="default"/>
        <w:lang w:val="ru-RU" w:eastAsia="en-US" w:bidi="ar-SA"/>
      </w:rPr>
    </w:lvl>
    <w:lvl w:ilvl="2" w:tplc="07B85FD4">
      <w:numFmt w:val="bullet"/>
      <w:lvlText w:val="•"/>
      <w:lvlJc w:val="left"/>
      <w:pPr>
        <w:ind w:left="1293" w:hanging="159"/>
      </w:pPr>
      <w:rPr>
        <w:rFonts w:hint="default"/>
        <w:lang w:val="ru-RU" w:eastAsia="en-US" w:bidi="ar-SA"/>
      </w:rPr>
    </w:lvl>
    <w:lvl w:ilvl="3" w:tplc="D7E270C4">
      <w:numFmt w:val="bullet"/>
      <w:lvlText w:val="•"/>
      <w:lvlJc w:val="left"/>
      <w:pPr>
        <w:ind w:left="1860" w:hanging="159"/>
      </w:pPr>
      <w:rPr>
        <w:rFonts w:hint="default"/>
        <w:lang w:val="ru-RU" w:eastAsia="en-US" w:bidi="ar-SA"/>
      </w:rPr>
    </w:lvl>
    <w:lvl w:ilvl="4" w:tplc="718CA2DA">
      <w:numFmt w:val="bullet"/>
      <w:lvlText w:val="•"/>
      <w:lvlJc w:val="left"/>
      <w:pPr>
        <w:ind w:left="2427" w:hanging="159"/>
      </w:pPr>
      <w:rPr>
        <w:rFonts w:hint="default"/>
        <w:lang w:val="ru-RU" w:eastAsia="en-US" w:bidi="ar-SA"/>
      </w:rPr>
    </w:lvl>
    <w:lvl w:ilvl="5" w:tplc="F74478E4">
      <w:numFmt w:val="bullet"/>
      <w:lvlText w:val="•"/>
      <w:lvlJc w:val="left"/>
      <w:pPr>
        <w:ind w:left="2994" w:hanging="159"/>
      </w:pPr>
      <w:rPr>
        <w:rFonts w:hint="default"/>
        <w:lang w:val="ru-RU" w:eastAsia="en-US" w:bidi="ar-SA"/>
      </w:rPr>
    </w:lvl>
    <w:lvl w:ilvl="6" w:tplc="6562C6F2">
      <w:numFmt w:val="bullet"/>
      <w:lvlText w:val="•"/>
      <w:lvlJc w:val="left"/>
      <w:pPr>
        <w:ind w:left="3560" w:hanging="159"/>
      </w:pPr>
      <w:rPr>
        <w:rFonts w:hint="default"/>
        <w:lang w:val="ru-RU" w:eastAsia="en-US" w:bidi="ar-SA"/>
      </w:rPr>
    </w:lvl>
    <w:lvl w:ilvl="7" w:tplc="C8B8C0D4">
      <w:numFmt w:val="bullet"/>
      <w:lvlText w:val="•"/>
      <w:lvlJc w:val="left"/>
      <w:pPr>
        <w:ind w:left="4127" w:hanging="159"/>
      </w:pPr>
      <w:rPr>
        <w:rFonts w:hint="default"/>
        <w:lang w:val="ru-RU" w:eastAsia="en-US" w:bidi="ar-SA"/>
      </w:rPr>
    </w:lvl>
    <w:lvl w:ilvl="8" w:tplc="16DA0F06">
      <w:numFmt w:val="bullet"/>
      <w:lvlText w:val="•"/>
      <w:lvlJc w:val="left"/>
      <w:pPr>
        <w:ind w:left="4694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6638"/>
    <w:rsid w:val="00116638"/>
    <w:rsid w:val="00CC5761"/>
    <w:rsid w:val="00D9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6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6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638"/>
    <w:pPr>
      <w:spacing w:before="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16638"/>
  </w:style>
  <w:style w:type="paragraph" w:customStyle="1" w:styleId="TableParagraph">
    <w:name w:val="Table Paragraph"/>
    <w:basedOn w:val="a"/>
    <w:uiPriority w:val="1"/>
    <w:qFormat/>
    <w:rsid w:val="00116638"/>
    <w:pPr>
      <w:ind w:left="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934</Words>
  <Characters>5330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2</cp:revision>
  <dcterms:created xsi:type="dcterms:W3CDTF">2022-05-04T05:38:00Z</dcterms:created>
  <dcterms:modified xsi:type="dcterms:W3CDTF">2022-05-04T05:47:00Z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2022-05-04T00:00:00Z</vt:filetime>
  </property>
</Properties>
</file>